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E3" w:rsidRPr="007065DC" w:rsidRDefault="00866B4A" w:rsidP="00ED7B86">
      <w:pPr>
        <w:spacing w:line="5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/>
          <w:b/>
          <w:sz w:val="28"/>
          <w:szCs w:val="28"/>
        </w:rPr>
        <w:t>发明专利知多少?</w:t>
      </w:r>
    </w:p>
    <w:p w:rsidR="00E33275" w:rsidRPr="007065DC" w:rsidRDefault="00866B4A" w:rsidP="00E33275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/>
          <w:b/>
          <w:sz w:val="28"/>
          <w:szCs w:val="28"/>
        </w:rPr>
        <w:t>1、发明专利是什么？</w:t>
      </w:r>
    </w:p>
    <w:p w:rsidR="00ED7B86" w:rsidRDefault="00E33275" w:rsidP="00E33275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 w:rsidRPr="00345628">
        <w:rPr>
          <w:rFonts w:asciiTheme="majorEastAsia" w:eastAsiaTheme="majorEastAsia" w:hAnsiTheme="majorEastAsia" w:hint="eastAsia"/>
          <w:sz w:val="28"/>
          <w:szCs w:val="28"/>
        </w:rPr>
        <w:t>我国</w:t>
      </w:r>
      <w:r w:rsidR="00ED7B86" w:rsidRPr="00345628">
        <w:rPr>
          <w:rFonts w:asciiTheme="majorEastAsia" w:eastAsiaTheme="majorEastAsia" w:hAnsiTheme="majorEastAsia"/>
          <w:sz w:val="28"/>
          <w:szCs w:val="28"/>
        </w:rPr>
        <w:t>专利法实施细则中指出</w:t>
      </w:r>
      <w:r w:rsidR="00ED7B86" w:rsidRPr="007065DC">
        <w:rPr>
          <w:rFonts w:asciiTheme="majorEastAsia" w:eastAsiaTheme="majorEastAsia" w:hAnsiTheme="majorEastAsia"/>
          <w:sz w:val="28"/>
          <w:szCs w:val="28"/>
        </w:rPr>
        <w:t>发明是指对</w:t>
      </w:r>
      <w:r w:rsidR="00ED7B86" w:rsidRPr="007065DC">
        <w:rPr>
          <w:rFonts w:asciiTheme="majorEastAsia" w:eastAsiaTheme="majorEastAsia" w:hAnsiTheme="majorEastAsia"/>
          <w:b/>
          <w:color w:val="FF0000"/>
          <w:sz w:val="28"/>
          <w:szCs w:val="28"/>
        </w:rPr>
        <w:t>产品、方法或其改进所提出的新的技术方案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97FA3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1239688</wp:posOffset>
            </wp:positionH>
            <wp:positionV relativeFrom="paragraph">
              <wp:posOffset>85306</wp:posOffset>
            </wp:positionV>
            <wp:extent cx="2621004" cy="1837426"/>
            <wp:effectExtent l="19050" t="0" r="7896" b="0"/>
            <wp:wrapNone/>
            <wp:docPr id="1" name="图片 1" descr="E:\3-伦卡科技\1-日常工作\2-对外宣传\微信公众号管理\文章推送\10-发明专利知多少\发明专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-伦卡科技\1-日常工作\2-对外宣传\微信公众号管理\文章推送\10-发明专利知多少\发明专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04" cy="183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FA3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97FA3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97FA3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97FA3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97FA3" w:rsidRPr="007065DC" w:rsidRDefault="00E97FA3" w:rsidP="00E97FA3">
      <w:pPr>
        <w:spacing w:line="520" w:lineRule="exact"/>
        <w:ind w:firstLineChars="196" w:firstLine="549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D7B86" w:rsidRPr="007065DC" w:rsidRDefault="00ED7B86" w:rsidP="00ED7B86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2、</w:t>
      </w:r>
      <w:r w:rsidR="00A65E7B" w:rsidRPr="007065DC">
        <w:rPr>
          <w:rFonts w:asciiTheme="majorEastAsia" w:eastAsiaTheme="majorEastAsia" w:hAnsiTheme="majorEastAsia" w:hint="eastAsia"/>
          <w:b/>
          <w:sz w:val="28"/>
          <w:szCs w:val="28"/>
        </w:rPr>
        <w:t>发明专利的类别？</w:t>
      </w:r>
    </w:p>
    <w:p w:rsidR="00A65E7B" w:rsidRPr="007065DC" w:rsidRDefault="00A65E7B" w:rsidP="00A65E7B">
      <w:pPr>
        <w:spacing w:line="52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7065DC">
        <w:rPr>
          <w:rFonts w:asciiTheme="majorEastAsia" w:eastAsiaTheme="majorEastAsia" w:hAnsiTheme="majorEastAsia"/>
          <w:sz w:val="28"/>
          <w:szCs w:val="28"/>
        </w:rPr>
        <w:t>分为</w:t>
      </w:r>
      <w:hyperlink r:id="rId8" w:tgtFrame="_blank" w:history="1">
        <w:r w:rsidRPr="007065DC">
          <w:rPr>
            <w:rFonts w:asciiTheme="majorEastAsia" w:eastAsiaTheme="majorEastAsia" w:hAnsiTheme="majorEastAsia"/>
            <w:b/>
            <w:color w:val="FF0000"/>
            <w:sz w:val="28"/>
            <w:szCs w:val="28"/>
          </w:rPr>
          <w:t>产品发明</w:t>
        </w:r>
      </w:hyperlink>
      <w:r w:rsidRPr="007065DC">
        <w:rPr>
          <w:rFonts w:asciiTheme="majorEastAsia" w:eastAsiaTheme="majorEastAsia" w:hAnsiTheme="majorEastAsia"/>
          <w:sz w:val="28"/>
          <w:szCs w:val="28"/>
        </w:rPr>
        <w:t>（如机器、仪器、设备和用具等）和</w:t>
      </w:r>
      <w:hyperlink r:id="rId9" w:tgtFrame="_blank" w:history="1">
        <w:r w:rsidRPr="007065DC">
          <w:rPr>
            <w:rFonts w:asciiTheme="majorEastAsia" w:eastAsiaTheme="majorEastAsia" w:hAnsiTheme="majorEastAsia"/>
            <w:b/>
            <w:color w:val="FF0000"/>
            <w:sz w:val="28"/>
            <w:szCs w:val="28"/>
          </w:rPr>
          <w:t>方法发明</w:t>
        </w:r>
      </w:hyperlink>
      <w:r w:rsidRPr="007065DC">
        <w:rPr>
          <w:rFonts w:asciiTheme="majorEastAsia" w:eastAsiaTheme="majorEastAsia" w:hAnsiTheme="majorEastAsia"/>
          <w:sz w:val="28"/>
          <w:szCs w:val="28"/>
        </w:rPr>
        <w:t>（制造方法）两大类。</w:t>
      </w:r>
    </w:p>
    <w:p w:rsidR="00A65E7B" w:rsidRPr="007065DC" w:rsidRDefault="00A65E7B" w:rsidP="00A65E7B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3、保护的客体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：可以是产品也可以是方法（</w:t>
      </w:r>
      <w:r w:rsidRPr="007065D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区别实用新型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：仅限具有一定形状的产品）</w:t>
      </w:r>
      <w:r w:rsidR="00E33275" w:rsidRPr="007065D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A46B7" w:rsidRPr="007065DC" w:rsidRDefault="000A46B7" w:rsidP="00ED7B86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866B4A" w:rsidRPr="007065DC">
        <w:rPr>
          <w:rFonts w:asciiTheme="majorEastAsia" w:eastAsiaTheme="majorEastAsia" w:hAnsiTheme="majorEastAsia"/>
          <w:b/>
          <w:sz w:val="28"/>
          <w:szCs w:val="28"/>
        </w:rPr>
        <w:t>、</w:t>
      </w: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保护年限：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20年</w:t>
      </w:r>
    </w:p>
    <w:p w:rsidR="000A46B7" w:rsidRPr="007065DC" w:rsidRDefault="000A46B7" w:rsidP="00ED7B86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5、审查周期：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2-3年</w:t>
      </w:r>
    </w:p>
    <w:p w:rsidR="003B2707" w:rsidRPr="007065DC" w:rsidRDefault="003B2707" w:rsidP="00ED7B86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6、申请费用：</w:t>
      </w:r>
      <w:r w:rsidRPr="007065DC">
        <w:rPr>
          <w:rFonts w:asciiTheme="majorEastAsia" w:eastAsiaTheme="majorEastAsia" w:hAnsiTheme="majorEastAsia" w:hint="eastAsia"/>
          <w:sz w:val="28"/>
          <w:szCs w:val="28"/>
        </w:rPr>
        <w:t>申请费900元、公布印刷费50元、实质审查费2500元、印花税5元、第一年年费900元；</w:t>
      </w:r>
      <w:r w:rsidRPr="007065D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从申请到拿证总共4</w:t>
      </w:r>
      <w:r w:rsid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</w:t>
      </w:r>
      <w:r w:rsidRPr="007065D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55元。</w:t>
      </w:r>
      <w:r w:rsidR="00CC556C" w:rsidRPr="007065DC">
        <w:rPr>
          <w:rFonts w:asciiTheme="majorEastAsia" w:eastAsiaTheme="majorEastAsia" w:hAnsiTheme="majorEastAsia" w:hint="eastAsia"/>
          <w:sz w:val="28"/>
          <w:szCs w:val="28"/>
        </w:rPr>
        <w:t>（办理了费用减缓的，申请费、实质审查费、年费按照</w:t>
      </w:r>
      <w:r w:rsidR="00D12012" w:rsidRPr="007065DC">
        <w:rPr>
          <w:rFonts w:asciiTheme="majorEastAsia" w:eastAsiaTheme="majorEastAsia" w:hAnsiTheme="majorEastAsia" w:hint="eastAsia"/>
          <w:sz w:val="28"/>
          <w:szCs w:val="28"/>
        </w:rPr>
        <w:t>正常标准的</w:t>
      </w:r>
      <w:r w:rsidR="00CC556C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15%</w:t>
      </w:r>
      <w:r w:rsidR="00326534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（即700元）</w:t>
      </w:r>
      <w:r w:rsidR="007401FB">
        <w:rPr>
          <w:rFonts w:asciiTheme="majorEastAsia" w:eastAsiaTheme="majorEastAsia" w:hAnsiTheme="majorEastAsia" w:hint="eastAsia"/>
          <w:sz w:val="28"/>
          <w:szCs w:val="28"/>
        </w:rPr>
        <w:t>或</w:t>
      </w:r>
      <w:r w:rsidR="009A5930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30</w:t>
      </w:r>
      <w:r w:rsidR="007401FB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%</w:t>
      </w:r>
      <w:r w:rsidR="00CC556C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缴纳</w:t>
      </w:r>
      <w:r w:rsidR="00326534" w:rsidRPr="00326534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（即1340元）</w:t>
      </w:r>
      <w:r w:rsidR="00CC556C" w:rsidRPr="007065D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073488" w:rsidRPr="007065DC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866B4A" w:rsidRDefault="003B2707" w:rsidP="00ED7B86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7065DC">
        <w:rPr>
          <w:rFonts w:asciiTheme="majorEastAsia" w:eastAsiaTheme="majorEastAsia" w:hAnsiTheme="majorEastAsia" w:hint="eastAsia"/>
          <w:b/>
          <w:sz w:val="28"/>
          <w:szCs w:val="28"/>
        </w:rPr>
        <w:t>7、</w:t>
      </w:r>
      <w:r w:rsidR="00866B4A" w:rsidRPr="007065DC">
        <w:rPr>
          <w:rFonts w:asciiTheme="majorEastAsia" w:eastAsiaTheme="majorEastAsia" w:hAnsiTheme="majorEastAsia"/>
          <w:b/>
          <w:sz w:val="28"/>
          <w:szCs w:val="28"/>
        </w:rPr>
        <w:t>发明专利的申请流程？</w:t>
      </w:r>
    </w:p>
    <w:p w:rsidR="00E97FA3" w:rsidRPr="007065DC" w:rsidRDefault="00326534" w:rsidP="00ED7B86">
      <w:pPr>
        <w:spacing w:line="5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825619</wp:posOffset>
            </wp:positionH>
            <wp:positionV relativeFrom="paragraph">
              <wp:posOffset>68053</wp:posOffset>
            </wp:positionV>
            <wp:extent cx="2946532" cy="2087593"/>
            <wp:effectExtent l="19050" t="0" r="6218" b="0"/>
            <wp:wrapNone/>
            <wp:docPr id="2" name="图片 2" descr="E:\3-伦卡科技\1-日常工作\2-对外宣传\微信公众号管理\文章推送\10-发明专利知多少\发明专利申请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-伦卡科技\1-日常工作\2-对外宣传\微信公众号管理\文章推送\10-发明专利知多少\发明专利申请流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32" cy="208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7FA3" w:rsidRPr="007065DC" w:rsidSect="0014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E8" w:rsidRDefault="00B663E8" w:rsidP="00866B4A">
      <w:r>
        <w:separator/>
      </w:r>
    </w:p>
  </w:endnote>
  <w:endnote w:type="continuationSeparator" w:id="0">
    <w:p w:rsidR="00B663E8" w:rsidRDefault="00B663E8" w:rsidP="0086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E8" w:rsidRDefault="00B663E8" w:rsidP="00866B4A">
      <w:r>
        <w:separator/>
      </w:r>
    </w:p>
  </w:footnote>
  <w:footnote w:type="continuationSeparator" w:id="0">
    <w:p w:rsidR="00B663E8" w:rsidRDefault="00B663E8" w:rsidP="0086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B4A"/>
    <w:rsid w:val="00073488"/>
    <w:rsid w:val="00077E31"/>
    <w:rsid w:val="000A46B7"/>
    <w:rsid w:val="000A5D66"/>
    <w:rsid w:val="000C1A75"/>
    <w:rsid w:val="001479E3"/>
    <w:rsid w:val="00154D66"/>
    <w:rsid w:val="00326534"/>
    <w:rsid w:val="00345628"/>
    <w:rsid w:val="003B2707"/>
    <w:rsid w:val="005F5019"/>
    <w:rsid w:val="00611293"/>
    <w:rsid w:val="006277ED"/>
    <w:rsid w:val="006A333D"/>
    <w:rsid w:val="007065DC"/>
    <w:rsid w:val="007401FB"/>
    <w:rsid w:val="00852B17"/>
    <w:rsid w:val="00866B4A"/>
    <w:rsid w:val="009A5930"/>
    <w:rsid w:val="00A65E7B"/>
    <w:rsid w:val="00A74021"/>
    <w:rsid w:val="00B663E8"/>
    <w:rsid w:val="00CB421B"/>
    <w:rsid w:val="00CC556C"/>
    <w:rsid w:val="00D12012"/>
    <w:rsid w:val="00E33275"/>
    <w:rsid w:val="00E97FA3"/>
    <w:rsid w:val="00EB5D17"/>
    <w:rsid w:val="00ED21E8"/>
    <w:rsid w:val="00ED7B86"/>
    <w:rsid w:val="00F14A4F"/>
    <w:rsid w:val="00FF1EF5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B4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65E7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97F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A7%E5%93%81%E5%8F%91%E6%98%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96%B9%E6%B3%95%E5%8F%91%E6%98%8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5161-4582-4741-BE62-56D3385E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</Words>
  <Characters>423</Characters>
  <Application>Microsoft Office Word</Application>
  <DocSecurity>0</DocSecurity>
  <Lines>3</Lines>
  <Paragraphs>1</Paragraphs>
  <ScaleCrop>false</ScaleCrop>
  <Company>MS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朱长生</cp:lastModifiedBy>
  <cp:revision>29</cp:revision>
  <dcterms:created xsi:type="dcterms:W3CDTF">2018-04-21T07:23:00Z</dcterms:created>
  <dcterms:modified xsi:type="dcterms:W3CDTF">2018-11-13T06:24:00Z</dcterms:modified>
</cp:coreProperties>
</file>